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B67DF" w:rsidRPr="004476D3" w14:paraId="67C7DEF2" w14:textId="77777777" w:rsidTr="001B67DF">
        <w:tc>
          <w:tcPr>
            <w:tcW w:w="4814" w:type="dxa"/>
          </w:tcPr>
          <w:p w14:paraId="34936546" w14:textId="77777777" w:rsidR="00223E00" w:rsidRPr="004476D3" w:rsidRDefault="001B67DF" w:rsidP="001B67DF">
            <w:pPr>
              <w:tabs>
                <w:tab w:val="left" w:pos="5670"/>
              </w:tabs>
              <w:ind w:right="-142"/>
              <w:rPr>
                <w:rFonts w:cs="Times New Roman"/>
                <w:i/>
                <w:iCs/>
                <w:szCs w:val="28"/>
              </w:rPr>
            </w:pPr>
            <w:r w:rsidRPr="004476D3">
              <w:rPr>
                <w:rFonts w:cs="Times New Roman"/>
                <w:i/>
                <w:iCs/>
                <w:szCs w:val="28"/>
              </w:rPr>
              <w:t>Наименование кафедры/</w:t>
            </w:r>
          </w:p>
          <w:p w14:paraId="791A7AC4" w14:textId="0E044A95" w:rsidR="001B67DF" w:rsidRPr="004476D3" w:rsidRDefault="001B67DF" w:rsidP="001B67DF">
            <w:pPr>
              <w:tabs>
                <w:tab w:val="left" w:pos="5670"/>
              </w:tabs>
              <w:ind w:right="-142"/>
              <w:rPr>
                <w:rFonts w:cs="Times New Roman"/>
                <w:szCs w:val="28"/>
                <w:lang w:val="en-US"/>
              </w:rPr>
            </w:pPr>
            <w:r w:rsidRPr="004476D3">
              <w:rPr>
                <w:rFonts w:cs="Times New Roman"/>
                <w:i/>
                <w:iCs/>
                <w:szCs w:val="28"/>
              </w:rPr>
              <w:t>подразделения</w:t>
            </w:r>
          </w:p>
        </w:tc>
        <w:tc>
          <w:tcPr>
            <w:tcW w:w="4815" w:type="dxa"/>
          </w:tcPr>
          <w:p w14:paraId="07E498D5" w14:textId="6B016289" w:rsidR="001B67DF" w:rsidRPr="004476D3" w:rsidRDefault="001B67DF" w:rsidP="00C35EE1">
            <w:pPr>
              <w:tabs>
                <w:tab w:val="left" w:pos="5670"/>
              </w:tabs>
              <w:ind w:right="-142"/>
              <w:rPr>
                <w:rFonts w:cs="Times New Roman"/>
                <w:szCs w:val="28"/>
              </w:rPr>
            </w:pPr>
            <w:r w:rsidRPr="004476D3">
              <w:rPr>
                <w:rFonts w:cs="Times New Roman"/>
                <w:szCs w:val="28"/>
              </w:rPr>
              <w:t>Проректору по научной работе Воропаеву Е.В.</w:t>
            </w:r>
          </w:p>
        </w:tc>
      </w:tr>
    </w:tbl>
    <w:p w14:paraId="33935794" w14:textId="77777777" w:rsidR="001B67DF" w:rsidRPr="004476D3" w:rsidRDefault="001B67DF" w:rsidP="00C35EE1">
      <w:pPr>
        <w:tabs>
          <w:tab w:val="left" w:pos="5670"/>
        </w:tabs>
        <w:spacing w:after="0"/>
        <w:ind w:right="-142"/>
        <w:rPr>
          <w:rFonts w:cs="Times New Roman"/>
          <w:szCs w:val="28"/>
        </w:rPr>
      </w:pPr>
    </w:p>
    <w:p w14:paraId="62870788" w14:textId="77777777" w:rsidR="00396871" w:rsidRPr="004476D3" w:rsidRDefault="00396871" w:rsidP="00396871">
      <w:pPr>
        <w:spacing w:after="0"/>
        <w:rPr>
          <w:rFonts w:cs="Times New Roman"/>
          <w:szCs w:val="28"/>
        </w:rPr>
      </w:pPr>
    </w:p>
    <w:p w14:paraId="64E62229" w14:textId="01BA48C9" w:rsidR="00396871" w:rsidRPr="004476D3" w:rsidRDefault="00396871" w:rsidP="00396871">
      <w:pPr>
        <w:spacing w:after="0"/>
        <w:rPr>
          <w:rFonts w:cs="Times New Roman"/>
          <w:szCs w:val="28"/>
        </w:rPr>
      </w:pPr>
      <w:r w:rsidRPr="004476D3">
        <w:rPr>
          <w:rFonts w:cs="Times New Roman"/>
          <w:szCs w:val="28"/>
        </w:rPr>
        <w:t>ДОКЛАДНАЯ ЗАПИСКА</w:t>
      </w:r>
    </w:p>
    <w:p w14:paraId="6BB974AE" w14:textId="1E65EB6C" w:rsidR="00396871" w:rsidRPr="004476D3" w:rsidRDefault="006361FE" w:rsidP="00396871">
      <w:pPr>
        <w:spacing w:after="0"/>
        <w:jc w:val="both"/>
      </w:pPr>
      <w:r w:rsidRPr="004476D3">
        <w:t xml:space="preserve">    </w:t>
      </w:r>
      <w:r w:rsidR="001D0DA2" w:rsidRPr="004476D3">
        <w:t>.</w:t>
      </w:r>
      <w:r w:rsidRPr="004476D3">
        <w:t xml:space="preserve">    </w:t>
      </w:r>
      <w:r w:rsidR="001D0DA2" w:rsidRPr="004476D3">
        <w:t>.</w:t>
      </w:r>
      <w:r w:rsidR="00396871" w:rsidRPr="004476D3">
        <w:t>20</w:t>
      </w:r>
      <w:r w:rsidR="001D0DA2" w:rsidRPr="004476D3">
        <w:t>25</w:t>
      </w:r>
    </w:p>
    <w:p w14:paraId="48C11CA0" w14:textId="77777777" w:rsidR="00396871" w:rsidRPr="004476D3" w:rsidRDefault="00396871" w:rsidP="00504429">
      <w:pPr>
        <w:spacing w:after="0"/>
        <w:rPr>
          <w:rFonts w:cs="Times New Roman"/>
          <w:szCs w:val="28"/>
        </w:rPr>
      </w:pPr>
    </w:p>
    <w:p w14:paraId="5308EE29" w14:textId="77777777" w:rsidR="00223E00" w:rsidRPr="004476D3" w:rsidRDefault="000F0209" w:rsidP="00C35EE1">
      <w:pPr>
        <w:spacing w:after="0" w:line="280" w:lineRule="exact"/>
        <w:rPr>
          <w:rFonts w:cs="Times New Roman"/>
          <w:szCs w:val="28"/>
        </w:rPr>
      </w:pPr>
      <w:r w:rsidRPr="004476D3">
        <w:rPr>
          <w:rFonts w:cs="Times New Roman"/>
          <w:szCs w:val="28"/>
        </w:rPr>
        <w:t>на предоставление доступа</w:t>
      </w:r>
    </w:p>
    <w:p w14:paraId="4F70135D" w14:textId="18A58DB0" w:rsidR="002F0C5C" w:rsidRPr="004476D3" w:rsidRDefault="000F0209" w:rsidP="00C35EE1">
      <w:pPr>
        <w:spacing w:after="0" w:line="280" w:lineRule="exact"/>
        <w:rPr>
          <w:rFonts w:cs="Times New Roman"/>
          <w:szCs w:val="28"/>
        </w:rPr>
      </w:pPr>
      <w:r w:rsidRPr="004476D3">
        <w:rPr>
          <w:rFonts w:cs="Times New Roman"/>
          <w:szCs w:val="28"/>
        </w:rPr>
        <w:t>к системе «Антиплагиат»</w:t>
      </w:r>
    </w:p>
    <w:p w14:paraId="44E46F84" w14:textId="77777777" w:rsidR="00504429" w:rsidRPr="004476D3" w:rsidRDefault="00504429" w:rsidP="00504429">
      <w:pPr>
        <w:pStyle w:val="a3"/>
        <w:tabs>
          <w:tab w:val="left" w:pos="1442"/>
        </w:tabs>
        <w:ind w:left="0"/>
        <w:jc w:val="both"/>
        <w:rPr>
          <w:lang w:val="ru-RU"/>
        </w:rPr>
      </w:pPr>
    </w:p>
    <w:p w14:paraId="19A3C59B" w14:textId="7A26AE0A" w:rsidR="002F0C5C" w:rsidRPr="004476D3" w:rsidRDefault="002F0C5C" w:rsidP="00C35EE1">
      <w:pPr>
        <w:pStyle w:val="a3"/>
        <w:tabs>
          <w:tab w:val="left" w:pos="1442"/>
        </w:tabs>
        <w:ind w:left="0"/>
        <w:jc w:val="both"/>
        <w:rPr>
          <w:lang w:val="ru-RU"/>
        </w:rPr>
      </w:pPr>
      <w:r w:rsidRPr="004476D3">
        <w:rPr>
          <w:lang w:val="ru-RU"/>
        </w:rPr>
        <w:t xml:space="preserve">Прошу </w:t>
      </w:r>
      <w:r w:rsidR="000F0209" w:rsidRPr="004476D3">
        <w:rPr>
          <w:lang w:val="ru-RU"/>
        </w:rPr>
        <w:t>предоставить</w:t>
      </w:r>
      <w:r w:rsidRPr="004476D3">
        <w:rPr>
          <w:lang w:val="ru-RU"/>
        </w:rPr>
        <w:t xml:space="preserve"> </w:t>
      </w:r>
      <w:r w:rsidR="000F0209" w:rsidRPr="004476D3">
        <w:rPr>
          <w:lang w:val="ru-RU"/>
        </w:rPr>
        <w:t xml:space="preserve">доступ к системе «Антиплагиат» </w:t>
      </w:r>
      <w:r w:rsidRPr="004476D3">
        <w:rPr>
          <w:lang w:val="ru-RU"/>
        </w:rPr>
        <w:t>в 202</w:t>
      </w:r>
      <w:r w:rsidR="005B69B3" w:rsidRPr="004476D3">
        <w:rPr>
          <w:lang w:val="ru-RU"/>
        </w:rPr>
        <w:t>5</w:t>
      </w:r>
      <w:r w:rsidR="00504429" w:rsidRPr="004476D3">
        <w:rPr>
          <w:lang w:val="ru-RU"/>
        </w:rPr>
        <w:t>/</w:t>
      </w:r>
      <w:r w:rsidRPr="004476D3">
        <w:rPr>
          <w:lang w:val="ru-RU"/>
        </w:rPr>
        <w:t>202</w:t>
      </w:r>
      <w:r w:rsidR="005B69B3" w:rsidRPr="004476D3">
        <w:rPr>
          <w:lang w:val="ru-RU"/>
        </w:rPr>
        <w:t>6</w:t>
      </w:r>
      <w:r w:rsidRPr="004476D3">
        <w:rPr>
          <w:lang w:val="ru-RU"/>
        </w:rPr>
        <w:t xml:space="preserve"> учебном году для проверки следующих работ:</w:t>
      </w:r>
    </w:p>
    <w:p w14:paraId="217FEEDC" w14:textId="77777777" w:rsidR="00D1458A" w:rsidRPr="004476D3" w:rsidRDefault="00D1458A" w:rsidP="00D1458A">
      <w:pPr>
        <w:pStyle w:val="a3"/>
        <w:ind w:left="0" w:firstLine="709"/>
        <w:jc w:val="both"/>
        <w:rPr>
          <w:lang w:val="ru-RU"/>
        </w:rPr>
      </w:pPr>
      <w:r w:rsidRPr="004476D3">
        <w:t>I</w:t>
      </w:r>
      <w:r w:rsidRPr="004476D3">
        <w:rPr>
          <w:lang w:val="ru-RU"/>
        </w:rPr>
        <w:t xml:space="preserve">. </w:t>
      </w:r>
      <w:r w:rsidR="00B84344" w:rsidRPr="004476D3">
        <w:rPr>
          <w:lang w:val="ru-RU"/>
        </w:rPr>
        <w:t>Служебные литературные произведения</w:t>
      </w:r>
      <w:r w:rsidR="00215E5A" w:rsidRPr="004476D3">
        <w:rPr>
          <w:lang w:val="ru-RU"/>
        </w:rPr>
        <w:t>,</w:t>
      </w:r>
      <w:r w:rsidR="002F0C5C" w:rsidRPr="004476D3">
        <w:rPr>
          <w:lang w:val="ru-RU"/>
        </w:rPr>
        <w:t xml:space="preserve"> включённые в план работы кафедры</w:t>
      </w:r>
      <w:r w:rsidR="00E90F62" w:rsidRPr="004476D3">
        <w:rPr>
          <w:lang w:val="ru-RU"/>
        </w:rPr>
        <w:t>:</w:t>
      </w:r>
    </w:p>
    <w:p w14:paraId="67B4677F" w14:textId="32EA557D" w:rsidR="002F0C5C" w:rsidRPr="004476D3" w:rsidRDefault="002F0C5C" w:rsidP="00D1458A">
      <w:pPr>
        <w:pStyle w:val="a3"/>
        <w:ind w:left="0" w:firstLine="709"/>
        <w:jc w:val="both"/>
        <w:rPr>
          <w:u w:val="single"/>
          <w:lang w:val="ru-RU"/>
        </w:rPr>
      </w:pPr>
      <w:r w:rsidRPr="004476D3">
        <w:rPr>
          <w:lang w:val="ru-RU"/>
        </w:rPr>
        <w:t>1.</w:t>
      </w:r>
      <w:r w:rsidR="00D1458A" w:rsidRPr="004476D3">
        <w:rPr>
          <w:lang w:val="ru-RU"/>
        </w:rPr>
        <w:t xml:space="preserve"> </w:t>
      </w:r>
      <w:r w:rsidRPr="004476D3">
        <w:rPr>
          <w:lang w:val="ru-RU"/>
        </w:rPr>
        <w:t>_____________________________________________________________</w:t>
      </w:r>
    </w:p>
    <w:p w14:paraId="05AAC526" w14:textId="0592DB2D" w:rsidR="00E90F62" w:rsidRPr="004476D3" w:rsidRDefault="00E90F62" w:rsidP="00E90F62">
      <w:pPr>
        <w:pStyle w:val="a3"/>
        <w:tabs>
          <w:tab w:val="left" w:pos="426"/>
        </w:tabs>
        <w:ind w:left="0" w:firstLine="0"/>
        <w:jc w:val="center"/>
        <w:rPr>
          <w:sz w:val="24"/>
          <w:szCs w:val="24"/>
          <w:lang w:val="ru-RU"/>
        </w:rPr>
      </w:pPr>
      <w:r w:rsidRPr="004476D3">
        <w:rPr>
          <w:sz w:val="24"/>
          <w:szCs w:val="24"/>
          <w:lang w:val="ru-RU"/>
        </w:rPr>
        <w:t>(</w:t>
      </w:r>
      <w:r w:rsidRPr="004476D3">
        <w:rPr>
          <w:i/>
          <w:iCs/>
          <w:sz w:val="24"/>
          <w:szCs w:val="24"/>
          <w:lang w:val="ru-RU"/>
        </w:rPr>
        <w:t>автор, название, вид издания</w:t>
      </w:r>
      <w:r w:rsidRPr="004476D3">
        <w:rPr>
          <w:sz w:val="24"/>
          <w:szCs w:val="24"/>
          <w:lang w:val="ru-RU"/>
        </w:rPr>
        <w:t>)</w:t>
      </w:r>
    </w:p>
    <w:p w14:paraId="01042D01" w14:textId="4EA2E383" w:rsidR="002F0C5C" w:rsidRPr="004476D3" w:rsidRDefault="00D1458A" w:rsidP="00D1458A">
      <w:pPr>
        <w:pStyle w:val="a3"/>
        <w:ind w:left="0" w:firstLine="709"/>
        <w:jc w:val="both"/>
        <w:rPr>
          <w:lang w:val="ru-RU"/>
        </w:rPr>
      </w:pPr>
      <w:r w:rsidRPr="004476D3">
        <w:t>II</w:t>
      </w:r>
      <w:r w:rsidRPr="004476D3">
        <w:rPr>
          <w:lang w:val="ru-RU"/>
        </w:rPr>
        <w:t xml:space="preserve">. </w:t>
      </w:r>
      <w:r w:rsidR="00E90F62" w:rsidRPr="004476D3">
        <w:rPr>
          <w:lang w:val="ru-RU"/>
        </w:rPr>
        <w:t>Н</w:t>
      </w:r>
      <w:r w:rsidR="002F0C5C" w:rsidRPr="004476D3">
        <w:rPr>
          <w:lang w:val="ru-RU"/>
        </w:rPr>
        <w:t xml:space="preserve">аучные студенческие работы, подаваемые на </w:t>
      </w:r>
      <w:r w:rsidR="008B0731" w:rsidRPr="004476D3">
        <w:rPr>
          <w:lang w:val="ru-RU"/>
        </w:rPr>
        <w:t>Р</w:t>
      </w:r>
      <w:r w:rsidR="002F0C5C" w:rsidRPr="004476D3">
        <w:rPr>
          <w:lang w:val="ru-RU"/>
        </w:rPr>
        <w:t>еспубликанский конкурс</w:t>
      </w:r>
      <w:r w:rsidR="008B0731" w:rsidRPr="004476D3">
        <w:rPr>
          <w:lang w:val="ru-RU"/>
        </w:rPr>
        <w:t xml:space="preserve"> научных работ студентов</w:t>
      </w:r>
      <w:r w:rsidR="002F0C5C" w:rsidRPr="004476D3">
        <w:rPr>
          <w:lang w:val="ru-RU"/>
        </w:rPr>
        <w:t>:</w:t>
      </w:r>
    </w:p>
    <w:p w14:paraId="3502A2C4" w14:textId="6409C772" w:rsidR="00080941" w:rsidRPr="004476D3" w:rsidRDefault="00D1458A" w:rsidP="00D1458A">
      <w:pPr>
        <w:pStyle w:val="a3"/>
        <w:ind w:left="0" w:firstLine="709"/>
        <w:jc w:val="both"/>
        <w:rPr>
          <w:lang w:val="ru-RU"/>
        </w:rPr>
      </w:pPr>
      <w:r w:rsidRPr="004476D3">
        <w:rPr>
          <w:lang w:val="ru-RU"/>
        </w:rPr>
        <w:t>1. _____________________________________________________________</w:t>
      </w:r>
    </w:p>
    <w:p w14:paraId="033E9E4F" w14:textId="412B039B" w:rsidR="001D0DA2" w:rsidRPr="004476D3" w:rsidRDefault="001D0DA2" w:rsidP="00D1458A">
      <w:pPr>
        <w:pStyle w:val="a3"/>
        <w:tabs>
          <w:tab w:val="left" w:pos="426"/>
        </w:tabs>
        <w:ind w:left="0" w:firstLine="0"/>
        <w:jc w:val="center"/>
        <w:rPr>
          <w:sz w:val="24"/>
          <w:szCs w:val="24"/>
          <w:lang w:val="ru-RU"/>
        </w:rPr>
      </w:pPr>
      <w:r w:rsidRPr="004476D3">
        <w:rPr>
          <w:sz w:val="24"/>
          <w:szCs w:val="24"/>
          <w:lang w:val="ru-RU"/>
        </w:rPr>
        <w:t>(</w:t>
      </w:r>
      <w:r w:rsidRPr="004476D3">
        <w:rPr>
          <w:i/>
          <w:iCs/>
          <w:sz w:val="24"/>
          <w:szCs w:val="24"/>
          <w:lang w:val="ru-RU"/>
        </w:rPr>
        <w:t xml:space="preserve">автор, название, </w:t>
      </w:r>
      <w:proofErr w:type="spellStart"/>
      <w:r w:rsidRPr="004476D3">
        <w:rPr>
          <w:i/>
          <w:iCs/>
          <w:sz w:val="24"/>
          <w:szCs w:val="24"/>
          <w:lang w:val="ru-RU"/>
        </w:rPr>
        <w:t>науч.рук</w:t>
      </w:r>
      <w:proofErr w:type="spellEnd"/>
      <w:r w:rsidRPr="004476D3">
        <w:rPr>
          <w:i/>
          <w:iCs/>
          <w:sz w:val="24"/>
          <w:szCs w:val="24"/>
          <w:lang w:val="ru-RU"/>
        </w:rPr>
        <w:t>.</w:t>
      </w:r>
      <w:r w:rsidRPr="004476D3">
        <w:rPr>
          <w:sz w:val="24"/>
          <w:szCs w:val="24"/>
          <w:lang w:val="ru-RU"/>
        </w:rPr>
        <w:t>)</w:t>
      </w:r>
    </w:p>
    <w:p w14:paraId="42F2D91D" w14:textId="7623FFEA" w:rsidR="002F0C5C" w:rsidRPr="004476D3" w:rsidRDefault="000F0209" w:rsidP="00C35EE1">
      <w:pPr>
        <w:pStyle w:val="a3"/>
        <w:tabs>
          <w:tab w:val="left" w:pos="426"/>
          <w:tab w:val="left" w:pos="6804"/>
        </w:tabs>
        <w:ind w:left="0" w:firstLine="0"/>
        <w:jc w:val="both"/>
        <w:rPr>
          <w:lang w:val="ru-RU"/>
        </w:rPr>
      </w:pPr>
      <w:r w:rsidRPr="004476D3">
        <w:rPr>
          <w:lang w:val="ru-RU"/>
        </w:rPr>
        <w:t>и выделить квоту</w:t>
      </w:r>
      <w:r w:rsidR="002F0C5C" w:rsidRPr="004476D3">
        <w:rPr>
          <w:lang w:val="ru-RU"/>
        </w:rPr>
        <w:t xml:space="preserve"> следующим сотрудникам: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551"/>
        <w:gridCol w:w="1958"/>
        <w:gridCol w:w="2268"/>
        <w:gridCol w:w="1134"/>
        <w:gridCol w:w="1559"/>
      </w:tblGrid>
      <w:tr w:rsidR="002F0C5C" w:rsidRPr="004476D3" w14:paraId="1B24A4A9" w14:textId="77777777" w:rsidTr="0078327E">
        <w:trPr>
          <w:trHeight w:val="235"/>
        </w:trPr>
        <w:tc>
          <w:tcPr>
            <w:tcW w:w="424" w:type="dxa"/>
            <w:vAlign w:val="center"/>
          </w:tcPr>
          <w:p w14:paraId="797FF58A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3CFB9E54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ФИО</w:t>
            </w:r>
          </w:p>
          <w:p w14:paraId="1BF5C546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(полностью)</w:t>
            </w:r>
          </w:p>
        </w:tc>
        <w:tc>
          <w:tcPr>
            <w:tcW w:w="1958" w:type="dxa"/>
            <w:vAlign w:val="center"/>
          </w:tcPr>
          <w:p w14:paraId="3E9DD038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Align w:val="center"/>
          </w:tcPr>
          <w:p w14:paraId="4749BA40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476D3">
              <w:rPr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1134" w:type="dxa"/>
            <w:vAlign w:val="center"/>
          </w:tcPr>
          <w:p w14:paraId="727B1525" w14:textId="09FE30FC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Кол-во п</w:t>
            </w:r>
            <w:r w:rsidR="009802B4" w:rsidRPr="004476D3">
              <w:rPr>
                <w:sz w:val="22"/>
                <w:szCs w:val="22"/>
              </w:rPr>
              <w:t>р</w:t>
            </w:r>
            <w:r w:rsidR="00C35EE1" w:rsidRPr="004476D3">
              <w:rPr>
                <w:sz w:val="22"/>
                <w:szCs w:val="22"/>
              </w:rPr>
              <w:t>ове</w:t>
            </w:r>
            <w:r w:rsidRPr="004476D3">
              <w:rPr>
                <w:sz w:val="22"/>
                <w:szCs w:val="22"/>
              </w:rPr>
              <w:t>рок</w:t>
            </w:r>
          </w:p>
        </w:tc>
        <w:tc>
          <w:tcPr>
            <w:tcW w:w="1559" w:type="dxa"/>
            <w:vAlign w:val="center"/>
          </w:tcPr>
          <w:p w14:paraId="76E71BDB" w14:textId="77777777" w:rsidR="002F0C5C" w:rsidRPr="004476D3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С правилами ознакомлен (подпись)</w:t>
            </w:r>
          </w:p>
        </w:tc>
      </w:tr>
      <w:tr w:rsidR="002F0C5C" w:rsidRPr="004476D3" w14:paraId="38516A8F" w14:textId="77777777" w:rsidTr="0078327E">
        <w:trPr>
          <w:trHeight w:val="235"/>
        </w:trPr>
        <w:tc>
          <w:tcPr>
            <w:tcW w:w="424" w:type="dxa"/>
          </w:tcPr>
          <w:p w14:paraId="67CDA3DC" w14:textId="0CE8A867" w:rsidR="002F0C5C" w:rsidRPr="004476D3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7141F2A" w14:textId="2894A166" w:rsidR="002F0C5C" w:rsidRPr="004476D3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14:paraId="39FC6BD8" w14:textId="69009CE5" w:rsidR="002F0C5C" w:rsidRPr="004476D3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C2124A" w14:textId="61EDBAF6" w:rsidR="002F0C5C" w:rsidRPr="004476D3" w:rsidRDefault="002F0C5C" w:rsidP="00504429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7446C09" w14:textId="578FEB09" w:rsidR="002F0C5C" w:rsidRPr="004476D3" w:rsidRDefault="002F0C5C" w:rsidP="005B69B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6F1763A" w14:textId="77777777" w:rsidR="002F0C5C" w:rsidRPr="004476D3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4476D3" w14:paraId="1EE0A7A3" w14:textId="77777777" w:rsidTr="005B69B3">
        <w:trPr>
          <w:trHeight w:val="235"/>
        </w:trPr>
        <w:tc>
          <w:tcPr>
            <w:tcW w:w="7201" w:type="dxa"/>
            <w:gridSpan w:val="4"/>
          </w:tcPr>
          <w:p w14:paraId="58C22227" w14:textId="77777777" w:rsidR="002F0C5C" w:rsidRPr="004476D3" w:rsidRDefault="002F0C5C" w:rsidP="00504429">
            <w:pPr>
              <w:pStyle w:val="Default"/>
              <w:jc w:val="right"/>
              <w:rPr>
                <w:sz w:val="22"/>
                <w:szCs w:val="22"/>
              </w:rPr>
            </w:pPr>
            <w:r w:rsidRPr="004476D3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14:paraId="2AA50F4E" w14:textId="47389D0C" w:rsidR="002F0C5C" w:rsidRPr="004476D3" w:rsidRDefault="002F0C5C" w:rsidP="00A2610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48F4B6" w14:textId="77777777" w:rsidR="002F0C5C" w:rsidRPr="004476D3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A279782" w14:textId="2A97BD86" w:rsidR="00504429" w:rsidRPr="004476D3" w:rsidRDefault="0047701F" w:rsidP="0047701F">
      <w:pPr>
        <w:spacing w:after="0"/>
        <w:jc w:val="both"/>
        <w:rPr>
          <w:rFonts w:cs="Times New Roman"/>
        </w:rPr>
      </w:pPr>
      <w:r w:rsidRPr="004476D3">
        <w:t xml:space="preserve">Подтверждаю, что с правилами использования </w:t>
      </w:r>
      <w:bookmarkStart w:id="0" w:name="_Hlk180158538"/>
      <w:r w:rsidRPr="004476D3">
        <w:t>системы «Антиплагиат»</w:t>
      </w:r>
      <w:bookmarkEnd w:id="0"/>
      <w:r w:rsidRPr="004476D3">
        <w:t>*</w:t>
      </w:r>
      <w:r w:rsidRPr="004476D3">
        <w:rPr>
          <w:rFonts w:cs="Times New Roman"/>
        </w:rPr>
        <w:t xml:space="preserve"> </w:t>
      </w:r>
      <w:r w:rsidR="008B0731" w:rsidRPr="004476D3">
        <w:rPr>
          <w:rFonts w:cs="Times New Roman"/>
        </w:rPr>
        <w:t xml:space="preserve">данные </w:t>
      </w:r>
      <w:r w:rsidR="00892351" w:rsidRPr="004476D3">
        <w:rPr>
          <w:rFonts w:cs="Times New Roman"/>
        </w:rPr>
        <w:t>сотрудники</w:t>
      </w:r>
      <w:r w:rsidRPr="004476D3">
        <w:rPr>
          <w:rFonts w:cs="Times New Roman"/>
        </w:rPr>
        <w:t xml:space="preserve"> ознакомлены.</w:t>
      </w:r>
    </w:p>
    <w:p w14:paraId="45C3B9CB" w14:textId="77777777" w:rsidR="0047701F" w:rsidRPr="004476D3" w:rsidRDefault="0047701F" w:rsidP="0047701F">
      <w:pPr>
        <w:spacing w:after="0"/>
        <w:jc w:val="both"/>
        <w:rPr>
          <w:rFonts w:cs="Times New Roman"/>
        </w:rPr>
      </w:pPr>
    </w:p>
    <w:p w14:paraId="089D10FA" w14:textId="484DD62A" w:rsidR="00D1458A" w:rsidRPr="004476D3" w:rsidRDefault="008B0731" w:rsidP="008B0731">
      <w:pPr>
        <w:spacing w:after="0"/>
      </w:pPr>
      <w:r w:rsidRPr="004476D3">
        <w:rPr>
          <w:i/>
          <w:iCs/>
        </w:rPr>
        <w:t>Заведующий кафедрой/</w:t>
      </w:r>
      <w:r w:rsidRPr="004476D3">
        <w:rPr>
          <w:i/>
          <w:iCs/>
        </w:rPr>
        <w:br/>
        <w:t>подразделением</w:t>
      </w:r>
      <w:r w:rsidRPr="004476D3">
        <w:tab/>
      </w:r>
      <w:r w:rsidRPr="004476D3">
        <w:tab/>
      </w:r>
      <w:r w:rsidR="00D1458A" w:rsidRPr="004476D3">
        <w:tab/>
        <w:t>_________________</w:t>
      </w:r>
      <w:r w:rsidR="00D1458A" w:rsidRPr="004476D3">
        <w:tab/>
      </w:r>
      <w:r w:rsidR="00D1458A" w:rsidRPr="004476D3">
        <w:tab/>
      </w:r>
      <w:r w:rsidR="00C35EE1" w:rsidRPr="004476D3">
        <w:t>_________________</w:t>
      </w:r>
    </w:p>
    <w:p w14:paraId="67C600F5" w14:textId="18C8DC6A" w:rsidR="008B0731" w:rsidRPr="00215E5A" w:rsidRDefault="008B0731" w:rsidP="008B0731">
      <w:pPr>
        <w:spacing w:after="0"/>
        <w:rPr>
          <w:sz w:val="20"/>
          <w:szCs w:val="20"/>
        </w:rPr>
      </w:pPr>
      <w:r w:rsidRPr="004476D3">
        <w:rPr>
          <w:sz w:val="20"/>
          <w:szCs w:val="20"/>
        </w:rPr>
        <w:tab/>
      </w:r>
      <w:r w:rsidR="00D1458A" w:rsidRPr="004476D3">
        <w:rPr>
          <w:sz w:val="20"/>
          <w:szCs w:val="20"/>
        </w:rPr>
        <w:tab/>
      </w:r>
      <w:r w:rsidR="00D1458A" w:rsidRPr="004476D3">
        <w:rPr>
          <w:sz w:val="20"/>
          <w:szCs w:val="20"/>
        </w:rPr>
        <w:tab/>
      </w:r>
      <w:r w:rsidR="00D1458A" w:rsidRPr="004476D3">
        <w:rPr>
          <w:sz w:val="20"/>
          <w:szCs w:val="20"/>
        </w:rPr>
        <w:tab/>
      </w:r>
      <w:r w:rsidRPr="004476D3">
        <w:rPr>
          <w:sz w:val="20"/>
          <w:szCs w:val="20"/>
        </w:rPr>
        <w:tab/>
      </w:r>
      <w:r w:rsidRPr="004476D3">
        <w:rPr>
          <w:sz w:val="20"/>
          <w:szCs w:val="20"/>
        </w:rPr>
        <w:tab/>
      </w:r>
      <w:r w:rsidRPr="004476D3">
        <w:rPr>
          <w:i/>
          <w:iCs/>
          <w:sz w:val="20"/>
          <w:szCs w:val="20"/>
        </w:rPr>
        <w:t>(подпись)</w:t>
      </w:r>
      <w:r w:rsidRPr="004476D3">
        <w:rPr>
          <w:i/>
          <w:iCs/>
          <w:sz w:val="20"/>
          <w:szCs w:val="20"/>
        </w:rPr>
        <w:tab/>
      </w:r>
      <w:r w:rsidRPr="004476D3">
        <w:rPr>
          <w:i/>
          <w:iCs/>
          <w:sz w:val="20"/>
          <w:szCs w:val="20"/>
        </w:rPr>
        <w:tab/>
      </w:r>
      <w:r w:rsidRPr="004476D3">
        <w:rPr>
          <w:i/>
          <w:iCs/>
          <w:sz w:val="20"/>
          <w:szCs w:val="20"/>
        </w:rPr>
        <w:tab/>
      </w:r>
      <w:r w:rsidRPr="004476D3">
        <w:rPr>
          <w:i/>
          <w:iCs/>
          <w:sz w:val="20"/>
          <w:szCs w:val="20"/>
        </w:rPr>
        <w:tab/>
        <w:t>(ФИО)</w:t>
      </w:r>
    </w:p>
    <w:p w14:paraId="321F9258" w14:textId="77777777" w:rsidR="008B0731" w:rsidRDefault="008B0731" w:rsidP="008B0731">
      <w:pPr>
        <w:spacing w:after="0"/>
        <w:jc w:val="both"/>
      </w:pPr>
    </w:p>
    <w:p w14:paraId="78DD23EF" w14:textId="77777777" w:rsidR="001D0DA2" w:rsidRPr="00AB36A8" w:rsidRDefault="001D0DA2" w:rsidP="001D0DA2">
      <w:pPr>
        <w:spacing w:after="0" w:line="280" w:lineRule="exact"/>
        <w:jc w:val="both"/>
        <w:rPr>
          <w:rFonts w:cs="Times New Roman"/>
          <w:sz w:val="30"/>
          <w:szCs w:val="30"/>
        </w:rPr>
      </w:pPr>
      <w:r w:rsidRPr="00AB36A8">
        <w:rPr>
          <w:rFonts w:cs="Times New Roman"/>
          <w:sz w:val="30"/>
          <w:szCs w:val="30"/>
        </w:rPr>
        <w:t>Начальник информационно-</w:t>
      </w:r>
    </w:p>
    <w:p w14:paraId="56B8924A" w14:textId="77777777" w:rsidR="001D0DA2" w:rsidRPr="00AB36A8" w:rsidRDefault="001D0DA2" w:rsidP="001D0DA2">
      <w:pPr>
        <w:spacing w:after="0" w:line="280" w:lineRule="exact"/>
        <w:jc w:val="both"/>
        <w:rPr>
          <w:rFonts w:cs="Times New Roman"/>
          <w:sz w:val="30"/>
          <w:szCs w:val="30"/>
        </w:rPr>
      </w:pPr>
      <w:r w:rsidRPr="00AB36A8">
        <w:rPr>
          <w:rFonts w:cs="Times New Roman"/>
          <w:sz w:val="30"/>
          <w:szCs w:val="30"/>
        </w:rPr>
        <w:t>издательского центра</w:t>
      </w:r>
    </w:p>
    <w:p w14:paraId="01D11480" w14:textId="2F1B298A" w:rsidR="001D0DA2" w:rsidRPr="00AB36A8" w:rsidRDefault="001D0DA2" w:rsidP="00653905">
      <w:pPr>
        <w:spacing w:after="0"/>
        <w:ind w:left="1416" w:firstLine="708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Е.В.Гарельская</w:t>
      </w:r>
      <w:proofErr w:type="spellEnd"/>
    </w:p>
    <w:p w14:paraId="4D0C3064" w14:textId="77777777" w:rsidR="001D0DA2" w:rsidRPr="00AB36A8" w:rsidRDefault="001D0DA2" w:rsidP="001D0DA2">
      <w:pPr>
        <w:spacing w:after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    .    </w:t>
      </w:r>
      <w:r w:rsidRPr="00AB36A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.</w:t>
      </w:r>
      <w:r w:rsidRPr="00AB36A8">
        <w:rPr>
          <w:rFonts w:cs="Times New Roman"/>
          <w:sz w:val="30"/>
          <w:szCs w:val="30"/>
        </w:rPr>
        <w:t>20</w:t>
      </w:r>
      <w:r>
        <w:rPr>
          <w:rFonts w:cs="Times New Roman"/>
          <w:sz w:val="30"/>
          <w:szCs w:val="30"/>
        </w:rPr>
        <w:t>25</w:t>
      </w:r>
    </w:p>
    <w:p w14:paraId="67A94784" w14:textId="77777777" w:rsidR="001D0DA2" w:rsidRPr="00AB36A8" w:rsidRDefault="001D0DA2" w:rsidP="001D0DA2">
      <w:pPr>
        <w:spacing w:after="0"/>
        <w:jc w:val="both"/>
        <w:rPr>
          <w:rFonts w:cs="Times New Roman"/>
          <w:sz w:val="30"/>
          <w:szCs w:val="30"/>
        </w:rPr>
      </w:pPr>
    </w:p>
    <w:p w14:paraId="642985F7" w14:textId="77777777" w:rsidR="001D0DA2" w:rsidRPr="00AB36A8" w:rsidRDefault="001D0DA2" w:rsidP="001D0DA2">
      <w:pPr>
        <w:spacing w:after="0" w:line="280" w:lineRule="exact"/>
        <w:jc w:val="both"/>
        <w:rPr>
          <w:rFonts w:cs="Times New Roman"/>
          <w:sz w:val="30"/>
          <w:szCs w:val="30"/>
        </w:rPr>
      </w:pPr>
      <w:r w:rsidRPr="00AB36A8">
        <w:rPr>
          <w:rFonts w:cs="Times New Roman"/>
          <w:sz w:val="30"/>
          <w:szCs w:val="30"/>
        </w:rPr>
        <w:t xml:space="preserve">Начальник центра науки, </w:t>
      </w:r>
    </w:p>
    <w:p w14:paraId="28054DF7" w14:textId="77777777" w:rsidR="001D0DA2" w:rsidRPr="00AB36A8" w:rsidRDefault="001D0DA2" w:rsidP="001D0DA2">
      <w:pPr>
        <w:spacing w:after="0" w:line="280" w:lineRule="exact"/>
        <w:jc w:val="both"/>
        <w:rPr>
          <w:rFonts w:cs="Times New Roman"/>
          <w:sz w:val="30"/>
          <w:szCs w:val="30"/>
        </w:rPr>
      </w:pPr>
      <w:r w:rsidRPr="00AB36A8">
        <w:rPr>
          <w:rFonts w:cs="Times New Roman"/>
          <w:sz w:val="30"/>
          <w:szCs w:val="30"/>
        </w:rPr>
        <w:t xml:space="preserve">медицинской информации </w:t>
      </w:r>
    </w:p>
    <w:p w14:paraId="6E8CD285" w14:textId="77777777" w:rsidR="001D0DA2" w:rsidRPr="00AB36A8" w:rsidRDefault="001D0DA2" w:rsidP="001D0DA2">
      <w:pPr>
        <w:spacing w:after="0" w:line="280" w:lineRule="exact"/>
        <w:jc w:val="both"/>
        <w:rPr>
          <w:rFonts w:cs="Times New Roman"/>
          <w:sz w:val="30"/>
          <w:szCs w:val="30"/>
        </w:rPr>
      </w:pPr>
      <w:r w:rsidRPr="00AB36A8">
        <w:rPr>
          <w:rFonts w:cs="Times New Roman"/>
          <w:sz w:val="30"/>
          <w:szCs w:val="30"/>
        </w:rPr>
        <w:t>и клинических испытаний</w:t>
      </w:r>
    </w:p>
    <w:p w14:paraId="2B7537B2" w14:textId="4015506D" w:rsidR="001D0DA2" w:rsidRPr="00AB36A8" w:rsidRDefault="001D0DA2" w:rsidP="00653905">
      <w:pPr>
        <w:spacing w:after="0"/>
        <w:ind w:left="2124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Д.М.Лось</w:t>
      </w:r>
      <w:proofErr w:type="spellEnd"/>
    </w:p>
    <w:p w14:paraId="4AE67969" w14:textId="77777777" w:rsidR="001D0DA2" w:rsidRDefault="001D0DA2" w:rsidP="001D0DA2">
      <w:pPr>
        <w:spacing w:after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    .     .2025</w:t>
      </w:r>
    </w:p>
    <w:p w14:paraId="06CC9182" w14:textId="77777777" w:rsidR="001D0DA2" w:rsidRDefault="001D0DA2" w:rsidP="001D0DA2">
      <w:pPr>
        <w:pStyle w:val="a3"/>
        <w:tabs>
          <w:tab w:val="left" w:pos="1442"/>
        </w:tabs>
        <w:ind w:left="0" w:right="-290" w:firstLine="0"/>
        <w:jc w:val="both"/>
        <w:rPr>
          <w:rFonts w:cs="Times New Roman"/>
          <w:lang w:val="ru-RU"/>
        </w:rPr>
      </w:pPr>
    </w:p>
    <w:p w14:paraId="46FBB539" w14:textId="0691ADE8" w:rsidR="001D0DA2" w:rsidRDefault="001D0DA2" w:rsidP="001D0DA2">
      <w:pPr>
        <w:pStyle w:val="a3"/>
        <w:tabs>
          <w:tab w:val="left" w:pos="1442"/>
        </w:tabs>
        <w:ind w:left="0" w:right="-29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_______________________________________________________________</w:t>
      </w:r>
    </w:p>
    <w:p w14:paraId="4164142A" w14:textId="77777777" w:rsidR="001D0DA2" w:rsidRPr="00F011AC" w:rsidRDefault="001D0DA2" w:rsidP="001D0DA2">
      <w:pPr>
        <w:pStyle w:val="a3"/>
        <w:tabs>
          <w:tab w:val="left" w:pos="709"/>
          <w:tab w:val="left" w:pos="1442"/>
        </w:tabs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lang w:val="ru-RU"/>
        </w:rPr>
        <w:t xml:space="preserve">         </w:t>
      </w:r>
      <w:r w:rsidRPr="002E75E6">
        <w:rPr>
          <w:rFonts w:cs="Times New Roman"/>
          <w:lang w:val="ru-RU"/>
        </w:rPr>
        <w:t>*</w:t>
      </w:r>
      <w:r>
        <w:rPr>
          <w:rFonts w:cs="Times New Roman"/>
          <w:sz w:val="24"/>
          <w:szCs w:val="24"/>
          <w:lang w:val="ru-RU"/>
        </w:rPr>
        <w:t xml:space="preserve">Право на использование </w:t>
      </w:r>
      <w:r w:rsidRPr="0047701F">
        <w:rPr>
          <w:rFonts w:cs="Times New Roman"/>
          <w:sz w:val="24"/>
          <w:szCs w:val="24"/>
          <w:lang w:val="ru-RU"/>
        </w:rPr>
        <w:t>системы «Антиплагиат»</w:t>
      </w:r>
      <w:r>
        <w:rPr>
          <w:rFonts w:cs="Times New Roman"/>
          <w:sz w:val="24"/>
          <w:szCs w:val="24"/>
          <w:lang w:val="ru-RU"/>
        </w:rPr>
        <w:t xml:space="preserve">, предоставляемое зарегистрированному </w:t>
      </w:r>
      <w:r w:rsidRPr="00F011AC">
        <w:rPr>
          <w:rFonts w:cs="Times New Roman"/>
          <w:sz w:val="24"/>
          <w:szCs w:val="24"/>
          <w:lang w:val="ru-RU"/>
        </w:rPr>
        <w:t>пользователю, включает использование системы следующими способами:</w:t>
      </w:r>
    </w:p>
    <w:p w14:paraId="37665B89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FE3BB4">
        <w:rPr>
          <w:rFonts w:cs="Times New Roman"/>
          <w:sz w:val="24"/>
          <w:szCs w:val="24"/>
          <w:lang w:val="ru-RU"/>
        </w:rPr>
        <w:lastRenderedPageBreak/>
        <w:t>получение доступа к системе посредством веб-интерфейса и учетной записи (</w:t>
      </w:r>
      <w:r>
        <w:rPr>
          <w:rFonts w:cs="Times New Roman"/>
          <w:sz w:val="24"/>
          <w:szCs w:val="24"/>
        </w:rPr>
        <w:t>e</w:t>
      </w:r>
      <w:r w:rsidRPr="00FE3BB4">
        <w:rPr>
          <w:rFonts w:cs="Times New Roman"/>
          <w:sz w:val="24"/>
          <w:szCs w:val="24"/>
          <w:lang w:val="ru-RU"/>
        </w:rPr>
        <w:t>-</w:t>
      </w:r>
      <w:proofErr w:type="spellStart"/>
      <w:r w:rsidRPr="00FE3BB4">
        <w:rPr>
          <w:rFonts w:cs="Times New Roman"/>
          <w:sz w:val="24"/>
          <w:szCs w:val="24"/>
          <w:lang w:val="ru-RU"/>
        </w:rPr>
        <w:t>mail</w:t>
      </w:r>
      <w:proofErr w:type="spellEnd"/>
      <w:r w:rsidRPr="00FE3BB4">
        <w:rPr>
          <w:rFonts w:cs="Times New Roman"/>
          <w:sz w:val="24"/>
          <w:szCs w:val="24"/>
          <w:lang w:val="ru-RU"/>
        </w:rPr>
        <w:t xml:space="preserve"> и </w:t>
      </w:r>
      <w:r>
        <w:rPr>
          <w:rFonts w:cs="Times New Roman"/>
          <w:sz w:val="24"/>
          <w:szCs w:val="24"/>
          <w:lang w:val="ru-RU"/>
        </w:rPr>
        <w:t>п</w:t>
      </w:r>
      <w:r w:rsidRPr="00FE3BB4">
        <w:rPr>
          <w:rFonts w:cs="Times New Roman"/>
          <w:sz w:val="24"/>
          <w:szCs w:val="24"/>
          <w:lang w:val="ru-RU"/>
        </w:rPr>
        <w:t xml:space="preserve">ароля) по </w:t>
      </w:r>
      <w:r w:rsidRPr="00C12F60">
        <w:rPr>
          <w:rFonts w:cs="Times New Roman"/>
          <w:sz w:val="24"/>
          <w:szCs w:val="24"/>
          <w:lang w:val="ru-RU"/>
        </w:rPr>
        <w:t xml:space="preserve">ссылке </w:t>
      </w:r>
      <w:hyperlink r:id="rId5" w:history="1"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</w:t>
        </w:r>
      </w:hyperlink>
      <w:r w:rsidRPr="00C12F60">
        <w:rPr>
          <w:rFonts w:cs="Times New Roman"/>
          <w:sz w:val="24"/>
          <w:szCs w:val="24"/>
          <w:lang w:val="ru-RU"/>
        </w:rPr>
        <w:t>;</w:t>
      </w:r>
    </w:p>
    <w:p w14:paraId="6CD26D29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запуск системы с учетом ее функционального назначения в целях и в соответствии с «Руководством пользователя», разработанным поставщиком программного обеспечения, размещенным по адресу </w:t>
      </w:r>
      <w:hyperlink r:id="rId6" w:history="1"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https://gsmuby.antiplagiat.ru/page/help</w:t>
        </w:r>
      </w:hyperlink>
      <w:r w:rsidRPr="00C12F60">
        <w:rPr>
          <w:rFonts w:cs="Times New Roman"/>
          <w:sz w:val="24"/>
          <w:szCs w:val="24"/>
          <w:lang w:val="ru-RU"/>
        </w:rPr>
        <w:t xml:space="preserve"> в личном кабинете пользователя Системы.</w:t>
      </w:r>
    </w:p>
    <w:p w14:paraId="5FB2A84B" w14:textId="77777777" w:rsidR="001D0DA2" w:rsidRPr="00C12F60" w:rsidRDefault="001D0DA2" w:rsidP="001D0DA2">
      <w:pPr>
        <w:pStyle w:val="a3"/>
        <w:tabs>
          <w:tab w:val="left" w:pos="993"/>
        </w:tabs>
        <w:ind w:left="810" w:firstLine="0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Иное использование не допускается.</w:t>
      </w:r>
    </w:p>
    <w:p w14:paraId="63EF1C63" w14:textId="77777777" w:rsidR="001D0DA2" w:rsidRPr="00C12F60" w:rsidRDefault="001D0DA2" w:rsidP="001D0DA2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Действия, осуществляемые с использованием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пароля пользователя, считаются действиями, совершенными самим пользователем.</w:t>
      </w:r>
    </w:p>
    <w:p w14:paraId="6720E551" w14:textId="77777777" w:rsidR="001D0DA2" w:rsidRPr="00C12F60" w:rsidRDefault="001D0DA2" w:rsidP="001D0DA2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Пользователь обязуется:</w:t>
      </w:r>
    </w:p>
    <w:p w14:paraId="740A4F15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соблюдать ограничения на использование ПО;</w:t>
      </w:r>
    </w:p>
    <w:p w14:paraId="4A88BFBB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обеспечить конфиденциальность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пароля (предоставление пользователем системы прав на ее использование, в том числе способами, указанными выше, третьим лицам не допускается);</w:t>
      </w:r>
    </w:p>
    <w:p w14:paraId="7B30405F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немедленно уведомлять о любом неразрешенном пользователем использовании своего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(или) пароля либо о любом другом нарушении безопасности администратора системы «Антиплагиат» путем направления соответствующего уведомления на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r w:rsidRPr="00C12F60">
        <w:rPr>
          <w:rFonts w:cs="Times New Roman"/>
          <w:sz w:val="24"/>
          <w:szCs w:val="24"/>
        </w:rPr>
        <w:t>mail</w:t>
      </w:r>
      <w:r w:rsidRPr="00C12F60">
        <w:rPr>
          <w:rFonts w:cs="Times New Roman"/>
          <w:sz w:val="24"/>
          <w:szCs w:val="24"/>
          <w:lang w:val="ru-RU"/>
        </w:rPr>
        <w:t xml:space="preserve"> </w:t>
      </w:r>
      <w:hyperlink r:id="rId7" w:history="1">
        <w:r w:rsidRPr="00C12F60">
          <w:rPr>
            <w:rStyle w:val="a5"/>
            <w:rFonts w:cs="Times New Roman"/>
            <w:color w:val="auto"/>
            <w:sz w:val="24"/>
            <w:szCs w:val="24"/>
          </w:rPr>
          <w:t>antiplagiat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@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gsmu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.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by</w:t>
        </w:r>
      </w:hyperlink>
      <w:r w:rsidRPr="00C12F60">
        <w:rPr>
          <w:rFonts w:cs="Times New Roman"/>
          <w:sz w:val="24"/>
          <w:szCs w:val="24"/>
          <w:lang w:val="ru-RU"/>
        </w:rPr>
        <w:t>.</w:t>
      </w:r>
    </w:p>
    <w:p w14:paraId="05227BBE" w14:textId="77777777" w:rsidR="001D0DA2" w:rsidRPr="00C12F60" w:rsidRDefault="001D0DA2" w:rsidP="001D0DA2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Пользователю запрещено:</w:t>
      </w:r>
    </w:p>
    <w:p w14:paraId="16F1EBFC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предоставлять права на использование Системы третьим лицам;</w:t>
      </w:r>
    </w:p>
    <w:p w14:paraId="59F6F2B8" w14:textId="77777777" w:rsidR="001D0DA2" w:rsidRPr="00C12F60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изменять ФИО эксперта при формировании Справки о проверке после проведения содержательной экспертизы.</w:t>
      </w:r>
    </w:p>
    <w:p w14:paraId="71CA6451" w14:textId="77777777" w:rsidR="001D0DA2" w:rsidRDefault="001D0DA2" w:rsidP="001D0DA2">
      <w:pPr>
        <w:pStyle w:val="a3"/>
        <w:tabs>
          <w:tab w:val="left" w:pos="993"/>
        </w:tabs>
        <w:jc w:val="both"/>
        <w:rPr>
          <w:rFonts w:cs="Times New Roman"/>
          <w:sz w:val="24"/>
          <w:szCs w:val="24"/>
          <w:lang w:val="ru-RU"/>
        </w:rPr>
      </w:pPr>
      <w:r w:rsidRPr="00F97D8F">
        <w:rPr>
          <w:rFonts w:cs="Times New Roman"/>
          <w:sz w:val="24"/>
          <w:szCs w:val="24"/>
          <w:lang w:val="ru-RU"/>
        </w:rPr>
        <w:t>Пользователи Системы несут ответственность за:</w:t>
      </w:r>
    </w:p>
    <w:p w14:paraId="7C7771B5" w14:textId="77777777" w:rsidR="001D0DA2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нецелевое использование Системы;</w:t>
      </w:r>
    </w:p>
    <w:p w14:paraId="0D521761" w14:textId="77777777" w:rsidR="001D0DA2" w:rsidRPr="008B0731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раскрытие, распространение любой информации о персональных данных, проведенных с использованием Системы проверок, их результатах, любой информации, касающейся проверенных работ;</w:t>
      </w:r>
    </w:p>
    <w:p w14:paraId="2157AA00" w14:textId="77777777" w:rsidR="001D0DA2" w:rsidRPr="008B0731" w:rsidRDefault="001D0DA2" w:rsidP="001D0DA2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передачу пароля к учетной записи в Системе третьим лицам.</w:t>
      </w:r>
    </w:p>
    <w:sectPr w:rsidR="001D0DA2" w:rsidRPr="008B0731" w:rsidSect="00C12F60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EA"/>
    <w:multiLevelType w:val="hybridMultilevel"/>
    <w:tmpl w:val="D1B25234"/>
    <w:lvl w:ilvl="0" w:tplc="E974A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864AD"/>
    <w:multiLevelType w:val="hybridMultilevel"/>
    <w:tmpl w:val="32C63CEE"/>
    <w:lvl w:ilvl="0" w:tplc="FC3065EE">
      <w:start w:val="3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23B1"/>
    <w:multiLevelType w:val="hybridMultilevel"/>
    <w:tmpl w:val="CF1E7256"/>
    <w:lvl w:ilvl="0" w:tplc="ABA467B4">
      <w:start w:val="1"/>
      <w:numFmt w:val="bullet"/>
      <w:lvlText w:val="̶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5C6B4827"/>
    <w:multiLevelType w:val="hybridMultilevel"/>
    <w:tmpl w:val="67D49E62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6912C7"/>
    <w:multiLevelType w:val="hybridMultilevel"/>
    <w:tmpl w:val="85A222A4"/>
    <w:lvl w:ilvl="0" w:tplc="969429E4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4730123">
    <w:abstractNumId w:val="2"/>
  </w:num>
  <w:num w:numId="2" w16cid:durableId="1913276802">
    <w:abstractNumId w:val="1"/>
  </w:num>
  <w:num w:numId="3" w16cid:durableId="1345589301">
    <w:abstractNumId w:val="3"/>
  </w:num>
  <w:num w:numId="4" w16cid:durableId="431900094">
    <w:abstractNumId w:val="4"/>
  </w:num>
  <w:num w:numId="5" w16cid:durableId="81908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C5C"/>
    <w:rsid w:val="00012C13"/>
    <w:rsid w:val="00080941"/>
    <w:rsid w:val="000F0209"/>
    <w:rsid w:val="00132076"/>
    <w:rsid w:val="00141EEA"/>
    <w:rsid w:val="001B67DF"/>
    <w:rsid w:val="001D0DA2"/>
    <w:rsid w:val="0020618E"/>
    <w:rsid w:val="00215E5A"/>
    <w:rsid w:val="00223E00"/>
    <w:rsid w:val="00281392"/>
    <w:rsid w:val="002E75E6"/>
    <w:rsid w:val="002F0C5C"/>
    <w:rsid w:val="0034504D"/>
    <w:rsid w:val="00373DD6"/>
    <w:rsid w:val="0039544C"/>
    <w:rsid w:val="00396871"/>
    <w:rsid w:val="004476D3"/>
    <w:rsid w:val="0047701F"/>
    <w:rsid w:val="00486A38"/>
    <w:rsid w:val="00504429"/>
    <w:rsid w:val="00543151"/>
    <w:rsid w:val="005B69B3"/>
    <w:rsid w:val="00627A3A"/>
    <w:rsid w:val="006361FE"/>
    <w:rsid w:val="00653905"/>
    <w:rsid w:val="00664C0F"/>
    <w:rsid w:val="006C0B77"/>
    <w:rsid w:val="0075108A"/>
    <w:rsid w:val="0078327E"/>
    <w:rsid w:val="008242FF"/>
    <w:rsid w:val="00870751"/>
    <w:rsid w:val="00892351"/>
    <w:rsid w:val="008B0731"/>
    <w:rsid w:val="008B1718"/>
    <w:rsid w:val="00922C48"/>
    <w:rsid w:val="009802B4"/>
    <w:rsid w:val="00A2610F"/>
    <w:rsid w:val="00A716B6"/>
    <w:rsid w:val="00B33B8C"/>
    <w:rsid w:val="00B84344"/>
    <w:rsid w:val="00B915B7"/>
    <w:rsid w:val="00C12F60"/>
    <w:rsid w:val="00C35EE1"/>
    <w:rsid w:val="00D1458A"/>
    <w:rsid w:val="00D936F8"/>
    <w:rsid w:val="00E90F62"/>
    <w:rsid w:val="00EA59DF"/>
    <w:rsid w:val="00EE4070"/>
    <w:rsid w:val="00F12C76"/>
    <w:rsid w:val="00F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93F"/>
  <w15:docId w15:val="{739CA76D-F11F-4952-97A5-A47B018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2F0C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B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plagiat@gsm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muby.antiplagiat.ru/page/help" TargetMode="External"/><Relationship Id="rId5" Type="http://schemas.openxmlformats.org/officeDocument/2006/relationships/hyperlink" Target="https://gsmuby.antiplagia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2024-10-22T11:04:00Z</cp:lastPrinted>
  <dcterms:created xsi:type="dcterms:W3CDTF">2025-10-27T11:17:00Z</dcterms:created>
  <dcterms:modified xsi:type="dcterms:W3CDTF">2025-11-21T09:45:00Z</dcterms:modified>
</cp:coreProperties>
</file>